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黑体" w:hAnsi="黑体" w:eastAsia="黑体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_GB2312"/>
          <w:sz w:val="36"/>
          <w:szCs w:val="36"/>
          <w:lang w:eastAsia="zh-CN"/>
        </w:rPr>
        <w:t>附件</w:t>
      </w:r>
    </w:p>
    <w:p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度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缴费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基数申报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承诺书</w:t>
      </w:r>
    </w:p>
    <w:p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单位已按《中华人民共和国社会保险法》、《社会保险费申报缴纳管理规定》（人社部令第20号）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《关于工资总额组成的规定》(国家统计局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令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《关于规范社会保险缴费基数有关问题的通知》（劳社险中心函〔2006〕60号）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和《关于统一社会保险单位缴费工资基数核定办法的通知》（豫社保〔2019〕12号）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职工基本医疗保险和生育保险缴费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基数申报工作。现对申报情况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、申报的参保职工人数、人员与本单位职工一致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不存在漏保等参保登记违规问题。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、参保职工缴费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基数</w:t>
      </w:r>
      <w:r>
        <w:rPr>
          <w:rFonts w:hint="eastAsia" w:ascii="仿宋_GB2312" w:hAnsi="仿宋_GB2312" w:eastAsia="仿宋_GB2312" w:cs="仿宋_GB2312"/>
          <w:sz w:val="32"/>
          <w:szCs w:val="32"/>
        </w:rPr>
        <w:t>均按照政策规定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口径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不存在少报、漏报、瞒报、虚报问题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已按规定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组织参保职工对申报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工资收入情况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签字确认，并存档备查。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合法、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真实、准确、完整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承诺不符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一切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经济、法律责任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经办人员（签名）：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单位医保编号：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>
      <w:pPr>
        <w:spacing w:line="580" w:lineRule="exact"/>
        <w:ind w:firstLine="5760" w:firstLineChars="1800"/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pgSz w:w="11906" w:h="16838"/>
      <w:pgMar w:top="858" w:right="1474" w:bottom="108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OTdhNTM4YmY1MGFmNTE5NTJhZmYzMTExOTBlM2IifQ=="/>
  </w:docVars>
  <w:rsids>
    <w:rsidRoot w:val="5E5D327E"/>
    <w:rsid w:val="013B622B"/>
    <w:rsid w:val="06995974"/>
    <w:rsid w:val="1DB42B25"/>
    <w:rsid w:val="21EB54A6"/>
    <w:rsid w:val="3F4A6E23"/>
    <w:rsid w:val="491736E8"/>
    <w:rsid w:val="4990212B"/>
    <w:rsid w:val="535F244D"/>
    <w:rsid w:val="5571298E"/>
    <w:rsid w:val="5D7D2A2C"/>
    <w:rsid w:val="5E5D327E"/>
    <w:rsid w:val="615027F2"/>
    <w:rsid w:val="66F13E58"/>
    <w:rsid w:val="67754C07"/>
    <w:rsid w:val="72224CEC"/>
    <w:rsid w:val="74ED0590"/>
    <w:rsid w:val="7CB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422</Characters>
  <Lines>0</Lines>
  <Paragraphs>0</Paragraphs>
  <TotalTime>68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2022-04-25T00:18:00Z</dcterms:created>
  <dc:creator>星月苍穹</dc:creator>
  <cp:lastModifiedBy>Administrator</cp:lastModifiedBy>
  <cp:lastPrinted>2022-05-20T08:27:00Z</cp:lastPrinted>
  <dcterms:modified xsi:type="dcterms:W3CDTF">2023-05-17T09:41:02Z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F0B735960E2446E09A6B9A24A01C549D</vt:lpwstr>
  </property>
  <property fmtid="{D5CDD505-2E9C-101B-9397-08002B2CF9AE}" pid="4" name="commondata">
    <vt:lpwstr>eyJoZGlkIjoiOTBkY2EyMWY5ODE0YWVjNTUyODRmNTNlYWUwNjBiZjMifQ==</vt:lpwstr>
  </property>
</Properties>
</file>